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МГТУ им. Баумана</w:t>
      </w:r>
    </w:p>
    <w:p w:rsidR="00000000" w:rsidDel="00000000" w:rsidP="00000000" w:rsidRDefault="00000000" w:rsidRPr="00000000" w14:paraId="00000002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 “Основы электроники”</w:t>
      </w:r>
    </w:p>
    <w:p w:rsidR="00000000" w:rsidDel="00000000" w:rsidP="00000000" w:rsidRDefault="00000000" w:rsidRPr="00000000" w14:paraId="0000000A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Лабораторная работа №7</w:t>
      </w:r>
    </w:p>
    <w:p w:rsidR="00000000" w:rsidDel="00000000" w:rsidP="00000000" w:rsidRDefault="00000000" w:rsidRPr="00000000" w14:paraId="0000000B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240" w:lineRule="auto"/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Исследование характеристик и параметров полевого транзистора</w:t>
      </w:r>
    </w:p>
    <w:p w:rsidR="00000000" w:rsidDel="00000000" w:rsidP="00000000" w:rsidRDefault="00000000" w:rsidRPr="00000000" w14:paraId="0000000D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Работу выполнила:</w:t>
      </w:r>
    </w:p>
    <w:p w:rsidR="00000000" w:rsidDel="00000000" w:rsidP="00000000" w:rsidRDefault="00000000" w:rsidRPr="00000000" w14:paraId="0000000F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Лучина Е.Д.</w:t>
      </w:r>
    </w:p>
    <w:p w:rsidR="00000000" w:rsidDel="00000000" w:rsidP="00000000" w:rsidRDefault="00000000" w:rsidRPr="00000000" w14:paraId="00000010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 ИУ7-31Б</w:t>
      </w:r>
    </w:p>
    <w:p w:rsidR="00000000" w:rsidDel="00000000" w:rsidP="00000000" w:rsidRDefault="00000000" w:rsidRPr="00000000" w14:paraId="00000011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№21</w:t>
      </w:r>
    </w:p>
    <w:p w:rsidR="00000000" w:rsidDel="00000000" w:rsidP="00000000" w:rsidRDefault="00000000" w:rsidRPr="00000000" w14:paraId="00000012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left" w:pos="8640"/>
          <w:tab w:val="left" w:pos="8730"/>
          <w:tab w:val="left" w:pos="9540"/>
        </w:tabs>
        <w:ind w:left="-450" w:right="-96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NJFET - 2N3955;</w:t>
      </w:r>
    </w:p>
    <w:p w:rsidR="00000000" w:rsidDel="00000000" w:rsidP="00000000" w:rsidRDefault="00000000" w:rsidRPr="00000000" w14:paraId="00000014">
      <w:pPr>
        <w:tabs>
          <w:tab w:val="left" w:pos="8640"/>
          <w:tab w:val="left" w:pos="8730"/>
          <w:tab w:val="left" w:pos="9540"/>
        </w:tabs>
        <w:ind w:left="-450" w:right="-96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NMOS - IRF543;</w:t>
      </w:r>
    </w:p>
    <w:p w:rsidR="00000000" w:rsidDel="00000000" w:rsidP="00000000" w:rsidRDefault="00000000" w:rsidRPr="00000000" w14:paraId="00000015">
      <w:pPr>
        <w:tabs>
          <w:tab w:val="left" w:pos="8640"/>
          <w:tab w:val="left" w:pos="8730"/>
          <w:tab w:val="left" w:pos="9540"/>
        </w:tabs>
        <w:ind w:left="-450" w:right="-960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PMOS -IRF9530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left" w:pos="8640"/>
          <w:tab w:val="left" w:pos="8730"/>
          <w:tab w:val="left" w:pos="9540"/>
        </w:tabs>
        <w:spacing w:line="276" w:lineRule="auto"/>
        <w:ind w:left="-450" w:right="-891.2598425196836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 практикума:</w:t>
      </w:r>
    </w:p>
    <w:p w:rsidR="00000000" w:rsidDel="00000000" w:rsidP="00000000" w:rsidRDefault="00000000" w:rsidRPr="00000000" w14:paraId="0000001E">
      <w:pPr>
        <w:tabs>
          <w:tab w:val="left" w:pos="8640"/>
          <w:tab w:val="left" w:pos="8730"/>
          <w:tab w:val="left" w:pos="9540"/>
        </w:tabs>
        <w:spacing w:line="276" w:lineRule="auto"/>
        <w:ind w:left="-450" w:right="-891.2598425196836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pos="8640"/>
          <w:tab w:val="left" w:pos="8730"/>
          <w:tab w:val="left" w:pos="9540"/>
        </w:tabs>
        <w:ind w:left="-450" w:firstLine="0"/>
        <w:rPr/>
      </w:pPr>
      <w:r w:rsidDel="00000000" w:rsidR="00000000" w:rsidRPr="00000000">
        <w:rPr>
          <w:sz w:val="28"/>
          <w:szCs w:val="28"/>
          <w:rtl w:val="0"/>
        </w:rPr>
        <w:t xml:space="preserve">Получить навыки в использовании базовых возможностей программы Microcap и знания при исследовании и настройке усилительных и ключевых устройств на биполярных и полевых транзисторах.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Эксперимент 7</w:t>
      </w:r>
    </w:p>
    <w:p w:rsidR="00000000" w:rsidDel="00000000" w:rsidP="00000000" w:rsidRDefault="00000000" w:rsidRPr="00000000" w14:paraId="00000021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Характеристики полевого транзистора</w:t>
      </w:r>
    </w:p>
    <w:p w:rsidR="00000000" w:rsidDel="00000000" w:rsidP="00000000" w:rsidRDefault="00000000" w:rsidRPr="00000000" w14:paraId="00000022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2781300</wp:posOffset>
            </wp:positionH>
            <wp:positionV relativeFrom="paragraph">
              <wp:posOffset>276225</wp:posOffset>
            </wp:positionV>
            <wp:extent cx="2788571" cy="2435587"/>
            <wp:effectExtent b="0" l="0" r="0" t="0"/>
            <wp:wrapSquare wrapText="bothSides" distB="114300" distT="114300" distL="114300" distR="11430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8571" cy="2435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определения характеристики</w:t>
      </w:r>
    </w:p>
    <w:p w:rsidR="00000000" w:rsidDel="00000000" w:rsidP="00000000" w:rsidRDefault="00000000" w:rsidRPr="00000000" w14:paraId="00000024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NJFET транзистора используется нижеприведенная схема.</w:t>
      </w:r>
    </w:p>
    <w:p w:rsidR="00000000" w:rsidDel="00000000" w:rsidP="00000000" w:rsidRDefault="00000000" w:rsidRPr="00000000" w14:paraId="00000025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(Для скачанной демоверсии микрокапа оказался недоступен транзистор варианта, так что я взяла</w:t>
      </w:r>
    </w:p>
    <w:p w:rsidR="00000000" w:rsidDel="00000000" w:rsidP="00000000" w:rsidRDefault="00000000" w:rsidRPr="00000000" w14:paraId="00000026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существующий в базе 2N3955)</w:t>
      </w:r>
    </w:p>
    <w:p w:rsidR="00000000" w:rsidDel="00000000" w:rsidP="00000000" w:rsidRDefault="00000000" w:rsidRPr="00000000" w14:paraId="00000027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-360" w:firstLine="0"/>
        <w:jc w:val="both"/>
        <w:rPr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 xml:space="preserve">Построим передаточную характеристику данного транзистора, используя следующие параметры настройки  DC Analysis: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5273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69568" cy="2721337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15117" l="0" r="0" t="30188"/>
                    <a:stretch>
                      <a:fillRect/>
                    </a:stretch>
                  </pic:blipFill>
                  <pic:spPr>
                    <a:xfrm>
                      <a:off x="0" y="0"/>
                      <a:ext cx="4669568" cy="2721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передаточной характеристике транзистора с управляющим p – n – переходом (JFET) определим:</w:t>
      </w:r>
    </w:p>
    <w:p w:rsidR="00000000" w:rsidDel="00000000" w:rsidP="00000000" w:rsidRDefault="00000000" w:rsidRPr="00000000" w14:paraId="00000030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напряжение отсечки = -2.8 В (минимальное значение абсциссы)</w:t>
      </w:r>
    </w:p>
    <w:p w:rsidR="00000000" w:rsidDel="00000000" w:rsidP="00000000" w:rsidRDefault="00000000" w:rsidRPr="00000000" w14:paraId="00000031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начальный ток стока = 11.8 мА (Для Uси = 9В) (значение тока, при Uзи = 0)</w:t>
      </w:r>
    </w:p>
    <w:p w:rsidR="00000000" w:rsidDel="00000000" w:rsidP="00000000" w:rsidRDefault="00000000" w:rsidRPr="00000000" w14:paraId="00000032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322275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15124" l="0" r="0" t="3035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45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48238" cy="3520861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19984" l="48172" r="0" t="14514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520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00438" cy="2387224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387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Экспериментально полученная крутизна получилась в два раза меньше рассчитанной.</w:t>
      </w:r>
    </w:p>
    <w:p w:rsidR="00000000" w:rsidDel="00000000" w:rsidP="00000000" w:rsidRDefault="00000000" w:rsidRPr="00000000" w14:paraId="00000038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-36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Построим выходную характеристику данного транзистора, используя следующие параметры настройки  DC Analysis:</w:t>
      </w:r>
    </w:p>
    <w:p w:rsidR="00000000" w:rsidDel="00000000" w:rsidP="00000000" w:rsidRDefault="00000000" w:rsidRPr="00000000" w14:paraId="0000003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126025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42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2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63085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15671" l="0" r="0" t="264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выходных характеристиках полевого транзистора выделяют три области: </w:t>
      </w:r>
    </w:p>
    <w:p w:rsidR="00000000" w:rsidDel="00000000" w:rsidP="00000000" w:rsidRDefault="00000000" w:rsidRPr="00000000" w14:paraId="0000003E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Область I – крутая область (Uси принимает значения от нуля до 2 В)  – может использоваться как омическое управляемое сопротивление. При этом напряжение между стоком и истоком относительно мало.</w:t>
      </w:r>
    </w:p>
    <w:p w:rsidR="00000000" w:rsidDel="00000000" w:rsidP="00000000" w:rsidRDefault="00000000" w:rsidRPr="00000000" w14:paraId="0000003F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Область II называется пологой или областью насыщения. В усилительных каскадах транзистор работает в области насыщения. </w:t>
      </w:r>
    </w:p>
    <w:p w:rsidR="00000000" w:rsidDel="00000000" w:rsidP="00000000" w:rsidRDefault="00000000" w:rsidRPr="00000000" w14:paraId="00000040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области III происходит пробой транзистора. Для идеально транзистора микрокапа, пробоя не наблюдаем, как бы большие не поставили напряжение.</w:t>
      </w:r>
    </w:p>
    <w:p w:rsidR="00000000" w:rsidDel="00000000" w:rsidP="00000000" w:rsidRDefault="00000000" w:rsidRPr="00000000" w14:paraId="00000041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Включить JFET по схеме с общим истоком и цепью автосмещения. Подать на вход гармонический сигнал 20mV частотой 1 кГц и определить величину выходного напряжения, рассчитать коэффициент усиления по напряжению.</w:t>
      </w:r>
    </w:p>
    <w:p w:rsidR="00000000" w:rsidDel="00000000" w:rsidP="00000000" w:rsidRDefault="00000000" w:rsidRPr="00000000" w14:paraId="00000043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схема однокаскадного усилителя ОИ на полевом транзисторе с управляющим p-n переходом</w:t>
      </w:r>
    </w:p>
    <w:p w:rsidR="00000000" w:rsidDel="00000000" w:rsidP="00000000" w:rsidRDefault="00000000" w:rsidRPr="00000000" w14:paraId="00000044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27144" cy="3369038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7144" cy="3369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1816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361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15276" l="0" r="0" t="297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361100"/>
            <wp:effectExtent b="0" l="0" r="0" t="0"/>
            <wp:docPr id="1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15265" l="0" r="0" t="298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Коэффициент усиления = 1.018, что очень мало.</w:t>
      </w:r>
    </w:p>
    <w:p w:rsidR="00000000" w:rsidDel="00000000" w:rsidP="00000000" w:rsidRDefault="00000000" w:rsidRPr="00000000" w14:paraId="00000050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исследования передаточной и выходных характеристик NMOS транзистора использовалась следующая схема:</w:t>
      </w:r>
    </w:p>
    <w:p w:rsidR="00000000" w:rsidDel="00000000" w:rsidP="00000000" w:rsidRDefault="00000000" w:rsidRPr="00000000" w14:paraId="00000052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69895" cy="2303825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9895" cy="230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3749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41495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15426" l="0" r="0" t="257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pos="8640"/>
          <w:tab w:val="left" w:pos="8730"/>
          <w:tab w:val="left" w:pos="9540"/>
        </w:tabs>
        <w:ind w:left="-4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5273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4213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14807" l="0" r="0" t="26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456225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14652" l="0" r="0" t="254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pos="8640"/>
          <w:tab w:val="left" w:pos="8730"/>
          <w:tab w:val="left" w:pos="9540"/>
        </w:tabs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pos="8640"/>
          <w:tab w:val="left" w:pos="8730"/>
          <w:tab w:val="left" w:pos="954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Областью насыщения можно считать Uси &gt; 2 В, заканчивается крутая часть и начинается пологая. Пробоя не увидим ввиду идеальности приборов в микрокапе.</w:t>
      </w:r>
    </w:p>
    <w:p w:rsidR="00000000" w:rsidDel="00000000" w:rsidP="00000000" w:rsidRDefault="00000000" w:rsidRPr="00000000" w14:paraId="00000057">
      <w:pPr>
        <w:tabs>
          <w:tab w:val="left" w:pos="8640"/>
          <w:tab w:val="left" w:pos="8730"/>
          <w:tab w:val="left" w:pos="95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Эксперимент 8</w:t>
      </w:r>
    </w:p>
    <w:p w:rsidR="00000000" w:rsidDel="00000000" w:rsidP="00000000" w:rsidRDefault="00000000" w:rsidRPr="00000000" w14:paraId="00000059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Полевой транзистор в импульсном режиме</w:t>
      </w:r>
    </w:p>
    <w:p w:rsidR="00000000" w:rsidDel="00000000" w:rsidP="00000000" w:rsidRDefault="00000000" w:rsidRPr="00000000" w14:paraId="0000005A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Исследовать аналоговый ключ на транзисторе с управляющим p – n переходом (NJFET)</w:t>
      </w:r>
    </w:p>
    <w:p w:rsidR="00000000" w:rsidDel="00000000" w:rsidP="00000000" w:rsidRDefault="00000000" w:rsidRPr="00000000" w14:paraId="0000005B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Соберем схему ключа с управляющим p – n переходом. Со следующими настройками генераторов.</w:t>
      </w:r>
    </w:p>
    <w:p w:rsidR="00000000" w:rsidDel="00000000" w:rsidP="00000000" w:rsidRDefault="00000000" w:rsidRPr="00000000" w14:paraId="0000005D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В режиме Transient определим входной и выходной сигналы.</w:t>
      </w:r>
    </w:p>
    <w:p w:rsidR="00000000" w:rsidDel="00000000" w:rsidP="00000000" w:rsidRDefault="00000000" w:rsidRPr="00000000" w14:paraId="0000005F">
      <w:pPr>
        <w:tabs>
          <w:tab w:val="left" w:pos="8640"/>
          <w:tab w:val="left" w:pos="8730"/>
          <w:tab w:val="left" w:pos="9540"/>
        </w:tabs>
        <w:ind w:left="-45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823267" cy="2445112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3267" cy="2445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049908" cy="3854812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908" cy="3854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081463" cy="3889957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889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813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79756" cy="3929425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9756" cy="392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pos="8640"/>
          <w:tab w:val="left" w:pos="8730"/>
          <w:tab w:val="left" w:pos="9540"/>
        </w:tabs>
        <w:ind w:left="-45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pos="8640"/>
          <w:tab w:val="left" w:pos="8730"/>
          <w:tab w:val="left" w:pos="9540"/>
        </w:tabs>
        <w:ind w:left="-45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входном напряжении, меньшим, чем -5В, ключ открыт.</w:t>
      </w:r>
    </w:p>
    <w:p w:rsidR="00000000" w:rsidDel="00000000" w:rsidP="00000000" w:rsidRDefault="00000000" w:rsidRPr="00000000" w14:paraId="00000064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напряжение больше 8В, ключ закрыт.</w:t>
      </w:r>
    </w:p>
    <w:p w:rsidR="00000000" w:rsidDel="00000000" w:rsidP="00000000" w:rsidRDefault="00000000" w:rsidRPr="00000000" w14:paraId="00000065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Значения зависят от амплитуды синусоидального источника</w:t>
      </w:r>
    </w:p>
    <w:p w:rsidR="00000000" w:rsidDel="00000000" w:rsidP="00000000" w:rsidRDefault="00000000" w:rsidRPr="00000000" w14:paraId="00000066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Амплитуда выходного сигнала в закрытом состоянии равна 0, в открытом состоянии равна 5В.</w:t>
      </w:r>
    </w:p>
    <w:p w:rsidR="00000000" w:rsidDel="00000000" w:rsidP="00000000" w:rsidRDefault="00000000" w:rsidRPr="00000000" w14:paraId="00000068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Сделаем постоянное напряжение, чтобы наблюдать выбросы напряжения. Величина выброса составляет 990 мВ</w:t>
      </w:r>
    </w:p>
    <w:p w:rsidR="00000000" w:rsidDel="00000000" w:rsidP="00000000" w:rsidRDefault="00000000" w:rsidRPr="00000000" w14:paraId="0000006A">
      <w:pPr>
        <w:tabs>
          <w:tab w:val="left" w:pos="8640"/>
          <w:tab w:val="left" w:pos="8730"/>
          <w:tab w:val="left" w:pos="9540"/>
        </w:tabs>
        <w:ind w:left="-45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sz w:val="36"/>
          <w:szCs w:val="36"/>
          <w:rtl w:val="0"/>
        </w:rPr>
        <w:t xml:space="preserve">Эксперимент 9</w:t>
      </w:r>
    </w:p>
    <w:p w:rsidR="00000000" w:rsidDel="00000000" w:rsidP="00000000" w:rsidRDefault="00000000" w:rsidRPr="00000000" w14:paraId="0000006C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pos="9540"/>
          <w:tab w:val="left" w:pos="9720"/>
        </w:tabs>
        <w:ind w:left="-450" w:right="-77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Соберем схему КМОП цифрового ключа. Подадим на вход последовательность прямоугольных импульсов.</w:t>
      </w:r>
    </w:p>
    <w:p w:rsidR="00000000" w:rsidDel="00000000" w:rsidP="00000000" w:rsidRDefault="00000000" w:rsidRPr="00000000" w14:paraId="0000006E">
      <w:pPr>
        <w:tabs>
          <w:tab w:val="left" w:pos="9540"/>
          <w:tab w:val="left" w:pos="9720"/>
        </w:tabs>
        <w:ind w:left="-450" w:right="-77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4164721" cy="2130787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4721" cy="2130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30309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15167" l="0" r="0" t="258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572125" cy="3057525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14433" l="1328" r="1495" t="2606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Оценить быстродействие данной комплементарной пары, рассчитав задержку Tзад = (t10+t01)/2 = (231 + 80)/2 = 311/2 = 155.5</w:t>
      </w:r>
    </w:p>
    <w:p w:rsidR="00000000" w:rsidDel="00000000" w:rsidP="00000000" w:rsidRDefault="00000000" w:rsidRPr="00000000" w14:paraId="00000074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где t10 - задержка перехода из 1 в 0 = 231</w:t>
      </w:r>
    </w:p>
    <w:p w:rsidR="00000000" w:rsidDel="00000000" w:rsidP="00000000" w:rsidRDefault="00000000" w:rsidRPr="00000000" w14:paraId="00000075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t01 – задержка перехода из 0 в 1 = 80</w:t>
      </w:r>
    </w:p>
    <w:p w:rsidR="00000000" w:rsidDel="00000000" w:rsidP="00000000" w:rsidRDefault="00000000" w:rsidRPr="00000000" w14:paraId="00000076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Длительность импульса = 400 нс; составляет 38.8%</w:t>
      </w:r>
    </w:p>
    <w:p w:rsidR="00000000" w:rsidDel="00000000" w:rsidP="00000000" w:rsidRDefault="00000000" w:rsidRPr="00000000" w14:paraId="00000078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Транзисторы (случайные из тех, что есть в системе) не согласованы.</w:t>
      </w:r>
    </w:p>
    <w:p w:rsidR="00000000" w:rsidDel="00000000" w:rsidP="00000000" w:rsidRDefault="00000000" w:rsidRPr="00000000" w14:paraId="00000079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Построим передаточную характеристику (Analysis &gt; DC... &gt; Run);</w:t>
      </w:r>
    </w:p>
    <w:p w:rsidR="00000000" w:rsidDel="00000000" w:rsidP="00000000" w:rsidRDefault="00000000" w:rsidRPr="00000000" w14:paraId="0000007B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98547" cy="2083162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8547" cy="2083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01185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15909" l="0" r="0" t="2545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2004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Соберем стенд для исследования работы логического элемента 2И-НЕ на полевых транзисторах NMOS и PMOS.</w:t>
      </w:r>
    </w:p>
    <w:p w:rsidR="00000000" w:rsidDel="00000000" w:rsidP="00000000" w:rsidRDefault="00000000" w:rsidRPr="00000000" w14:paraId="00000080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 истинности; стандартное обозначение в схемотехнике:</w:t>
      </w:r>
    </w:p>
    <w:p w:rsidR="00000000" w:rsidDel="00000000" w:rsidP="00000000" w:rsidRDefault="00000000" w:rsidRPr="00000000" w14:paraId="00000081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1828800</wp:posOffset>
            </wp:positionH>
            <wp:positionV relativeFrom="paragraph">
              <wp:posOffset>250825</wp:posOffset>
            </wp:positionV>
            <wp:extent cx="2075829" cy="1549763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5829" cy="1549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2730.0" w:type="dxa"/>
        <w:jc w:val="left"/>
        <w:tblInd w:w="-3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5"/>
        <w:gridCol w:w="930"/>
        <w:gridCol w:w="945"/>
        <w:tblGridChange w:id="0">
          <w:tblGrid>
            <w:gridCol w:w="855"/>
            <w:gridCol w:w="930"/>
            <w:gridCol w:w="94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x1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x2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91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57938" cy="2240342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7938" cy="2240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4257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pos="8640"/>
          <w:tab w:val="left" w:pos="8730"/>
          <w:tab w:val="left" w:pos="9540"/>
        </w:tabs>
        <w:ind w:left="-45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68490" cy="3283313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16170" l="47674" r="8305" t="34126"/>
                    <a:stretch>
                      <a:fillRect/>
                    </a:stretch>
                  </pic:blipFill>
                  <pic:spPr>
                    <a:xfrm>
                      <a:off x="0" y="0"/>
                      <a:ext cx="5468490" cy="328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/>
      <w:pgMar w:bottom="1440.0000000000002" w:top="566.9291338582677" w:left="1440.0000000000002" w:right="1440.0000000000002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26.png"/><Relationship Id="rId22" Type="http://schemas.openxmlformats.org/officeDocument/2006/relationships/image" Target="media/image2.png"/><Relationship Id="rId21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7.png"/><Relationship Id="rId25" Type="http://schemas.openxmlformats.org/officeDocument/2006/relationships/image" Target="media/image4.png"/><Relationship Id="rId28" Type="http://schemas.openxmlformats.org/officeDocument/2006/relationships/image" Target="media/image28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3.png"/><Relationship Id="rId7" Type="http://schemas.openxmlformats.org/officeDocument/2006/relationships/image" Target="media/image13.png"/><Relationship Id="rId8" Type="http://schemas.openxmlformats.org/officeDocument/2006/relationships/image" Target="media/image29.png"/><Relationship Id="rId31" Type="http://schemas.openxmlformats.org/officeDocument/2006/relationships/image" Target="media/image9.png"/><Relationship Id="rId30" Type="http://schemas.openxmlformats.org/officeDocument/2006/relationships/image" Target="media/image16.png"/><Relationship Id="rId11" Type="http://schemas.openxmlformats.org/officeDocument/2006/relationships/image" Target="media/image5.png"/><Relationship Id="rId33" Type="http://schemas.openxmlformats.org/officeDocument/2006/relationships/image" Target="media/image17.png"/><Relationship Id="rId10" Type="http://schemas.openxmlformats.org/officeDocument/2006/relationships/image" Target="media/image35.png"/><Relationship Id="rId32" Type="http://schemas.openxmlformats.org/officeDocument/2006/relationships/image" Target="media/image27.png"/><Relationship Id="rId13" Type="http://schemas.openxmlformats.org/officeDocument/2006/relationships/image" Target="media/image12.png"/><Relationship Id="rId35" Type="http://schemas.openxmlformats.org/officeDocument/2006/relationships/image" Target="media/image10.png"/><Relationship Id="rId12" Type="http://schemas.openxmlformats.org/officeDocument/2006/relationships/image" Target="media/image24.png"/><Relationship Id="rId34" Type="http://schemas.openxmlformats.org/officeDocument/2006/relationships/image" Target="media/image6.png"/><Relationship Id="rId15" Type="http://schemas.openxmlformats.org/officeDocument/2006/relationships/image" Target="media/image15.png"/><Relationship Id="rId37" Type="http://schemas.openxmlformats.org/officeDocument/2006/relationships/image" Target="media/image1.png"/><Relationship Id="rId14" Type="http://schemas.openxmlformats.org/officeDocument/2006/relationships/image" Target="media/image31.png"/><Relationship Id="rId36" Type="http://schemas.openxmlformats.org/officeDocument/2006/relationships/image" Target="media/image30.png"/><Relationship Id="rId17" Type="http://schemas.openxmlformats.org/officeDocument/2006/relationships/image" Target="media/image33.png"/><Relationship Id="rId39" Type="http://schemas.openxmlformats.org/officeDocument/2006/relationships/image" Target="media/image22.png"/><Relationship Id="rId16" Type="http://schemas.openxmlformats.org/officeDocument/2006/relationships/image" Target="media/image14.png"/><Relationship Id="rId38" Type="http://schemas.openxmlformats.org/officeDocument/2006/relationships/image" Target="media/image25.png"/><Relationship Id="rId19" Type="http://schemas.openxmlformats.org/officeDocument/2006/relationships/image" Target="media/image21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